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BD9" w:rsidRDefault="001D3394" w:rsidP="001D3394">
      <w:pPr>
        <w:ind w:right="-1"/>
        <w:jc w:val="center"/>
        <w:rPr>
          <w:rFonts w:ascii="Verdana" w:hAnsi="Verdana" w:cs="Arial"/>
          <w:b/>
          <w:sz w:val="40"/>
          <w:szCs w:val="40"/>
        </w:rPr>
      </w:pPr>
      <w:r w:rsidRPr="001D3394">
        <w:rPr>
          <w:rFonts w:ascii="Verdana" w:hAnsi="Verdana" w:cs="Arial"/>
          <w:b/>
          <w:noProof/>
          <w:sz w:val="40"/>
          <w:szCs w:val="40"/>
        </w:rPr>
        <w:drawing>
          <wp:inline distT="0" distB="0" distL="0" distR="0">
            <wp:extent cx="6423660" cy="2042160"/>
            <wp:effectExtent l="19050" t="0" r="0" b="0"/>
            <wp:docPr id="2" name="Picture 0" descr="EB-11-Final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B-11-Final-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23660" cy="204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450" w:rsidRDefault="006B3450" w:rsidP="006B3450">
      <w:pPr>
        <w:ind w:right="141"/>
        <w:rPr>
          <w:rFonts w:ascii="Verdana" w:hAnsi="Verdana" w:cs="Arial"/>
          <w:b/>
          <w:sz w:val="28"/>
          <w:szCs w:val="28"/>
        </w:rPr>
      </w:pPr>
    </w:p>
    <w:p w:rsidR="00B42E03" w:rsidRDefault="00B42E03" w:rsidP="00FC406C">
      <w:pPr>
        <w:ind w:right="141"/>
        <w:jc w:val="center"/>
        <w:rPr>
          <w:rFonts w:ascii="Verdana" w:hAnsi="Verdana" w:cs="Arial"/>
          <w:b/>
          <w:sz w:val="28"/>
          <w:szCs w:val="28"/>
        </w:rPr>
      </w:pPr>
    </w:p>
    <w:p w:rsidR="00CF3FF0" w:rsidRDefault="00B42E03" w:rsidP="00FC406C">
      <w:pPr>
        <w:ind w:right="141"/>
        <w:jc w:val="center"/>
        <w:rPr>
          <w:rFonts w:ascii="Verdana" w:hAnsi="Verdana" w:cs="Arial"/>
          <w:b/>
          <w:sz w:val="28"/>
          <w:szCs w:val="28"/>
        </w:rPr>
      </w:pPr>
      <w:r>
        <w:rPr>
          <w:rFonts w:ascii="Verdana" w:hAnsi="Verdana" w:cs="Arial"/>
          <w:b/>
          <w:sz w:val="28"/>
          <w:szCs w:val="28"/>
        </w:rPr>
        <w:t>SPECIAL AWARDS</w:t>
      </w:r>
    </w:p>
    <w:p w:rsidR="005D29E0" w:rsidRPr="00E77E1A" w:rsidRDefault="005D29E0" w:rsidP="005D29E0">
      <w:pPr>
        <w:ind w:right="141"/>
        <w:jc w:val="center"/>
        <w:rPr>
          <w:rFonts w:ascii="Verdana" w:hAnsi="Verdana" w:cs="Arial"/>
          <w:sz w:val="20"/>
        </w:rPr>
      </w:pPr>
    </w:p>
    <w:p w:rsidR="00CE7C60" w:rsidRDefault="00CE7C60" w:rsidP="001D3394">
      <w:pPr>
        <w:spacing w:line="360" w:lineRule="auto"/>
        <w:ind w:right="141"/>
        <w:jc w:val="both"/>
        <w:rPr>
          <w:rFonts w:ascii="Verdana" w:hAnsi="Verdana" w:cs="Arial"/>
          <w:sz w:val="20"/>
        </w:rPr>
      </w:pPr>
    </w:p>
    <w:p w:rsidR="00B42E03" w:rsidRPr="00B42E03" w:rsidRDefault="00B42E03" w:rsidP="00B42E03">
      <w:pPr>
        <w:pStyle w:val="PlainText"/>
        <w:rPr>
          <w:rFonts w:asciiTheme="minorHAnsi" w:hAnsiTheme="minorHAnsi"/>
          <w:b/>
          <w:sz w:val="24"/>
          <w:szCs w:val="24"/>
        </w:rPr>
      </w:pPr>
      <w:r w:rsidRPr="00B42E03">
        <w:rPr>
          <w:rFonts w:asciiTheme="minorHAnsi" w:hAnsiTheme="minorHAnsi"/>
          <w:b/>
          <w:sz w:val="24"/>
          <w:szCs w:val="24"/>
        </w:rPr>
        <w:t>Interactive Agency of the Year</w:t>
      </w:r>
    </w:p>
    <w:p w:rsidR="00B42E03" w:rsidRPr="00B42E03" w:rsidRDefault="00B42E03" w:rsidP="00B42E03">
      <w:pPr>
        <w:pStyle w:val="PlainText"/>
        <w:rPr>
          <w:rFonts w:asciiTheme="minorHAnsi" w:hAnsiTheme="minorHAnsi"/>
          <w:sz w:val="24"/>
          <w:szCs w:val="24"/>
        </w:rPr>
      </w:pPr>
    </w:p>
    <w:p w:rsidR="00B42E03" w:rsidRPr="00B42E03" w:rsidRDefault="00B42E03" w:rsidP="00B42E03">
      <w:pPr>
        <w:pStyle w:val="PlainText"/>
        <w:rPr>
          <w:rFonts w:asciiTheme="minorHAnsi" w:hAnsiTheme="minorHAnsi"/>
          <w:sz w:val="24"/>
          <w:szCs w:val="24"/>
        </w:rPr>
      </w:pPr>
      <w:r w:rsidRPr="00B42E03">
        <w:rPr>
          <w:rFonts w:asciiTheme="minorHAnsi" w:hAnsiTheme="minorHAnsi"/>
          <w:sz w:val="24"/>
          <w:szCs w:val="24"/>
        </w:rPr>
        <w:t>1. TRIBAL DDB AMSTERDAM THE NETHERLANDS</w:t>
      </w:r>
    </w:p>
    <w:p w:rsidR="00B42E03" w:rsidRPr="00B42E03" w:rsidRDefault="00B42E03" w:rsidP="00B42E03">
      <w:pPr>
        <w:pStyle w:val="PlainText"/>
        <w:rPr>
          <w:rFonts w:asciiTheme="minorHAnsi" w:hAnsiTheme="minorHAnsi"/>
          <w:sz w:val="24"/>
          <w:szCs w:val="24"/>
        </w:rPr>
      </w:pPr>
      <w:r w:rsidRPr="00B42E03">
        <w:rPr>
          <w:rFonts w:asciiTheme="minorHAnsi" w:hAnsiTheme="minorHAnsi"/>
          <w:sz w:val="24"/>
          <w:szCs w:val="24"/>
        </w:rPr>
        <w:t>2. KEMPERTRAUTMANN, Hamburg GERMANY</w:t>
      </w:r>
    </w:p>
    <w:p w:rsidR="00B42E03" w:rsidRPr="00B42E03" w:rsidRDefault="00B42E03" w:rsidP="00B42E03">
      <w:pPr>
        <w:pStyle w:val="PlainText"/>
        <w:rPr>
          <w:rFonts w:asciiTheme="minorHAnsi" w:hAnsiTheme="minorHAnsi"/>
          <w:sz w:val="24"/>
          <w:szCs w:val="24"/>
        </w:rPr>
      </w:pPr>
      <w:r w:rsidRPr="00B42E03">
        <w:rPr>
          <w:rFonts w:asciiTheme="minorHAnsi" w:hAnsiTheme="minorHAnsi"/>
          <w:sz w:val="24"/>
          <w:szCs w:val="24"/>
        </w:rPr>
        <w:t>3. DDB PARIS FRANCE</w:t>
      </w:r>
    </w:p>
    <w:p w:rsidR="00B42E03" w:rsidRPr="00B42E03" w:rsidRDefault="00B42E03" w:rsidP="00B42E03">
      <w:pPr>
        <w:pStyle w:val="PlainText"/>
        <w:rPr>
          <w:rFonts w:asciiTheme="minorHAnsi" w:hAnsiTheme="minorHAnsi"/>
          <w:sz w:val="24"/>
          <w:szCs w:val="24"/>
        </w:rPr>
      </w:pPr>
    </w:p>
    <w:p w:rsidR="00B42E03" w:rsidRDefault="00B42E03" w:rsidP="00B42E03">
      <w:pPr>
        <w:pStyle w:val="PlainText"/>
        <w:rPr>
          <w:rFonts w:asciiTheme="minorHAnsi" w:hAnsiTheme="minorHAnsi"/>
          <w:sz w:val="24"/>
          <w:szCs w:val="24"/>
        </w:rPr>
      </w:pPr>
    </w:p>
    <w:p w:rsidR="00B42E03" w:rsidRPr="00B42E03" w:rsidRDefault="00B42E03" w:rsidP="00B42E03">
      <w:pPr>
        <w:pStyle w:val="PlainText"/>
        <w:rPr>
          <w:rFonts w:asciiTheme="minorHAnsi" w:hAnsiTheme="minorHAnsi"/>
          <w:b/>
          <w:sz w:val="24"/>
          <w:szCs w:val="24"/>
        </w:rPr>
      </w:pPr>
      <w:r w:rsidRPr="00B42E03">
        <w:rPr>
          <w:rFonts w:asciiTheme="minorHAnsi" w:hAnsiTheme="minorHAnsi"/>
          <w:b/>
          <w:sz w:val="24"/>
          <w:szCs w:val="24"/>
        </w:rPr>
        <w:t>Agency of the Year</w:t>
      </w:r>
    </w:p>
    <w:p w:rsidR="00B42E03" w:rsidRPr="00B42E03" w:rsidRDefault="00B42E03" w:rsidP="00B42E03">
      <w:pPr>
        <w:pStyle w:val="PlainText"/>
        <w:rPr>
          <w:rFonts w:asciiTheme="minorHAnsi" w:hAnsiTheme="minorHAnsi"/>
          <w:sz w:val="24"/>
          <w:szCs w:val="24"/>
        </w:rPr>
      </w:pPr>
    </w:p>
    <w:p w:rsidR="00B42E03" w:rsidRPr="00B42E03" w:rsidRDefault="00B42E03" w:rsidP="00B42E03">
      <w:pPr>
        <w:pStyle w:val="PlainText"/>
        <w:rPr>
          <w:rFonts w:asciiTheme="minorHAnsi" w:hAnsiTheme="minorHAnsi"/>
          <w:sz w:val="24"/>
          <w:szCs w:val="24"/>
        </w:rPr>
      </w:pPr>
      <w:r w:rsidRPr="00B42E03">
        <w:rPr>
          <w:rFonts w:asciiTheme="minorHAnsi" w:hAnsiTheme="minorHAnsi"/>
          <w:sz w:val="24"/>
          <w:szCs w:val="24"/>
        </w:rPr>
        <w:t>1. MARCEL, Paris FRANCE</w:t>
      </w:r>
    </w:p>
    <w:p w:rsidR="00B42E03" w:rsidRPr="00B42E03" w:rsidRDefault="00B42E03" w:rsidP="00B42E03">
      <w:pPr>
        <w:pStyle w:val="PlainText"/>
        <w:rPr>
          <w:rFonts w:asciiTheme="minorHAnsi" w:hAnsiTheme="minorHAnsi"/>
          <w:sz w:val="24"/>
          <w:szCs w:val="24"/>
        </w:rPr>
      </w:pPr>
      <w:r w:rsidRPr="00B42E03">
        <w:rPr>
          <w:rFonts w:asciiTheme="minorHAnsi" w:hAnsiTheme="minorHAnsi"/>
          <w:sz w:val="24"/>
          <w:szCs w:val="24"/>
        </w:rPr>
        <w:t>2. SERVICEPLAN, Munich GERMANY</w:t>
      </w:r>
    </w:p>
    <w:p w:rsidR="00B42E03" w:rsidRPr="00B42E03" w:rsidRDefault="00B42E03" w:rsidP="00B42E03">
      <w:pPr>
        <w:pStyle w:val="PlainText"/>
        <w:rPr>
          <w:rFonts w:asciiTheme="minorHAnsi" w:hAnsiTheme="minorHAnsi"/>
          <w:sz w:val="24"/>
          <w:szCs w:val="24"/>
        </w:rPr>
      </w:pPr>
      <w:r w:rsidRPr="00B42E03">
        <w:rPr>
          <w:rFonts w:asciiTheme="minorHAnsi" w:hAnsiTheme="minorHAnsi"/>
          <w:sz w:val="24"/>
          <w:szCs w:val="24"/>
        </w:rPr>
        <w:t>3. SPILLMANN/FELSER/LEO BURNETT, Zürich SWITZERLAND</w:t>
      </w:r>
    </w:p>
    <w:p w:rsidR="00B42E03" w:rsidRPr="00B42E03" w:rsidRDefault="00B42E03" w:rsidP="00B42E03">
      <w:pPr>
        <w:pStyle w:val="PlainText"/>
        <w:rPr>
          <w:rFonts w:asciiTheme="minorHAnsi" w:hAnsiTheme="minorHAnsi"/>
          <w:sz w:val="24"/>
          <w:szCs w:val="24"/>
        </w:rPr>
      </w:pPr>
    </w:p>
    <w:p w:rsidR="00B42E03" w:rsidRDefault="00B42E03" w:rsidP="00B42E03">
      <w:pPr>
        <w:pStyle w:val="PlainText"/>
        <w:rPr>
          <w:rFonts w:asciiTheme="minorHAnsi" w:hAnsiTheme="minorHAnsi"/>
          <w:sz w:val="24"/>
          <w:szCs w:val="24"/>
        </w:rPr>
      </w:pPr>
    </w:p>
    <w:p w:rsidR="00B42E03" w:rsidRPr="00B42E03" w:rsidRDefault="00B42E03" w:rsidP="00B42E03">
      <w:pPr>
        <w:pStyle w:val="PlainText"/>
        <w:rPr>
          <w:rFonts w:asciiTheme="minorHAnsi" w:hAnsiTheme="minorHAnsi"/>
          <w:b/>
          <w:sz w:val="24"/>
          <w:szCs w:val="24"/>
        </w:rPr>
      </w:pPr>
      <w:r w:rsidRPr="00B42E03">
        <w:rPr>
          <w:rFonts w:asciiTheme="minorHAnsi" w:hAnsiTheme="minorHAnsi"/>
          <w:b/>
          <w:sz w:val="24"/>
          <w:szCs w:val="24"/>
        </w:rPr>
        <w:t>Network of the Year</w:t>
      </w:r>
    </w:p>
    <w:p w:rsidR="00B42E03" w:rsidRPr="00B42E03" w:rsidRDefault="00B42E03" w:rsidP="00B42E03">
      <w:pPr>
        <w:pStyle w:val="PlainText"/>
        <w:rPr>
          <w:rFonts w:asciiTheme="minorHAnsi" w:hAnsiTheme="minorHAnsi"/>
          <w:sz w:val="24"/>
          <w:szCs w:val="24"/>
        </w:rPr>
      </w:pPr>
    </w:p>
    <w:p w:rsidR="00B42E03" w:rsidRPr="00B42E03" w:rsidRDefault="00B42E03" w:rsidP="00B42E03">
      <w:pPr>
        <w:pStyle w:val="PlainText"/>
        <w:rPr>
          <w:rFonts w:asciiTheme="minorHAnsi" w:hAnsiTheme="minorHAnsi"/>
          <w:sz w:val="24"/>
          <w:szCs w:val="24"/>
        </w:rPr>
      </w:pPr>
      <w:r w:rsidRPr="00B42E03">
        <w:rPr>
          <w:rFonts w:asciiTheme="minorHAnsi" w:hAnsiTheme="minorHAnsi"/>
          <w:sz w:val="24"/>
          <w:szCs w:val="24"/>
        </w:rPr>
        <w:t>1. DDB</w:t>
      </w:r>
    </w:p>
    <w:p w:rsidR="00B42E03" w:rsidRPr="00B42E03" w:rsidRDefault="00B42E03" w:rsidP="00B42E03">
      <w:pPr>
        <w:pStyle w:val="PlainText"/>
        <w:rPr>
          <w:rFonts w:asciiTheme="minorHAnsi" w:hAnsiTheme="minorHAnsi"/>
          <w:sz w:val="24"/>
          <w:szCs w:val="24"/>
        </w:rPr>
      </w:pPr>
      <w:r w:rsidRPr="00B42E03">
        <w:rPr>
          <w:rFonts w:asciiTheme="minorHAnsi" w:hAnsiTheme="minorHAnsi"/>
          <w:sz w:val="24"/>
          <w:szCs w:val="24"/>
        </w:rPr>
        <w:t>2. PUBLICIS</w:t>
      </w:r>
    </w:p>
    <w:p w:rsidR="00B42E03" w:rsidRDefault="00B42E03" w:rsidP="00B42E03">
      <w:pPr>
        <w:pStyle w:val="PlainText"/>
        <w:rPr>
          <w:rFonts w:asciiTheme="minorHAnsi" w:hAnsiTheme="minorHAnsi"/>
          <w:sz w:val="24"/>
          <w:szCs w:val="24"/>
        </w:rPr>
      </w:pPr>
      <w:r w:rsidRPr="00B42E03">
        <w:rPr>
          <w:rFonts w:asciiTheme="minorHAnsi" w:hAnsiTheme="minorHAnsi"/>
          <w:sz w:val="24"/>
          <w:szCs w:val="24"/>
        </w:rPr>
        <w:t>3. LEO BURNETT</w:t>
      </w:r>
    </w:p>
    <w:p w:rsidR="00B42E03" w:rsidRDefault="00B42E03" w:rsidP="00B42E03">
      <w:pPr>
        <w:pStyle w:val="PlainText"/>
        <w:rPr>
          <w:rFonts w:asciiTheme="minorHAnsi" w:hAnsiTheme="minorHAnsi"/>
          <w:sz w:val="24"/>
          <w:szCs w:val="24"/>
        </w:rPr>
      </w:pPr>
    </w:p>
    <w:p w:rsidR="00B42E03" w:rsidRDefault="00B42E03" w:rsidP="00B42E03">
      <w:pPr>
        <w:pStyle w:val="PlainText"/>
        <w:rPr>
          <w:rFonts w:asciiTheme="minorHAnsi" w:hAnsiTheme="minorHAnsi"/>
          <w:sz w:val="24"/>
          <w:szCs w:val="24"/>
        </w:rPr>
      </w:pPr>
    </w:p>
    <w:p w:rsidR="00B42E03" w:rsidRPr="00B42E03" w:rsidRDefault="00B42E03" w:rsidP="00B42E03">
      <w:pPr>
        <w:pStyle w:val="PlainText"/>
        <w:rPr>
          <w:rFonts w:asciiTheme="minorHAnsi" w:hAnsiTheme="minorHAnsi"/>
          <w:b/>
          <w:sz w:val="24"/>
          <w:szCs w:val="24"/>
        </w:rPr>
      </w:pPr>
      <w:r w:rsidRPr="00B42E03">
        <w:rPr>
          <w:rFonts w:asciiTheme="minorHAnsi" w:hAnsiTheme="minorHAnsi"/>
          <w:b/>
          <w:sz w:val="24"/>
          <w:szCs w:val="24"/>
        </w:rPr>
        <w:t>Advertiser of the Year</w:t>
      </w:r>
    </w:p>
    <w:p w:rsidR="00B42E03" w:rsidRDefault="00B42E03" w:rsidP="00B42E03">
      <w:pPr>
        <w:pStyle w:val="PlainText"/>
        <w:rPr>
          <w:rFonts w:asciiTheme="minorHAnsi" w:hAnsiTheme="minorHAnsi"/>
          <w:sz w:val="24"/>
          <w:szCs w:val="24"/>
        </w:rPr>
      </w:pPr>
    </w:p>
    <w:p w:rsidR="00B42E03" w:rsidRPr="00B42E03" w:rsidRDefault="00B42E03" w:rsidP="00B42E03">
      <w:pPr>
        <w:pStyle w:val="PlainText"/>
        <w:rPr>
          <w:rFonts w:asciiTheme="minorHAnsi" w:hAnsiTheme="minorHAnsi"/>
          <w:sz w:val="24"/>
          <w:szCs w:val="24"/>
        </w:rPr>
      </w:pPr>
      <w:proofErr w:type="spellStart"/>
      <w:r>
        <w:rPr>
          <w:rFonts w:asciiTheme="minorHAnsi" w:hAnsiTheme="minorHAnsi"/>
          <w:sz w:val="24"/>
          <w:szCs w:val="24"/>
        </w:rPr>
        <w:t>Kandia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/>
          <w:sz w:val="24"/>
          <w:szCs w:val="24"/>
        </w:rPr>
        <w:t>Dulce</w:t>
      </w:r>
      <w:proofErr w:type="spellEnd"/>
      <w:r>
        <w:rPr>
          <w:rFonts w:asciiTheme="minorHAnsi" w:hAnsiTheme="minorHAnsi"/>
          <w:sz w:val="24"/>
          <w:szCs w:val="24"/>
        </w:rPr>
        <w:t>, Romania</w:t>
      </w:r>
    </w:p>
    <w:p w:rsidR="00B42E03" w:rsidRPr="00B42E03" w:rsidRDefault="00B42E03" w:rsidP="001D3394">
      <w:pPr>
        <w:spacing w:line="360" w:lineRule="auto"/>
        <w:ind w:right="141"/>
        <w:jc w:val="both"/>
        <w:rPr>
          <w:rFonts w:asciiTheme="minorHAnsi" w:hAnsiTheme="minorHAnsi" w:cs="Arial"/>
        </w:rPr>
      </w:pPr>
    </w:p>
    <w:sectPr w:rsidR="00B42E03" w:rsidRPr="00B42E03" w:rsidSect="001D3394">
      <w:pgSz w:w="11906" w:h="16838"/>
      <w:pgMar w:top="567" w:right="849" w:bottom="1440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05673"/>
    <w:multiLevelType w:val="hybridMultilevel"/>
    <w:tmpl w:val="77543C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220245"/>
    <w:rsid w:val="00006985"/>
    <w:rsid w:val="000125AA"/>
    <w:rsid w:val="00012885"/>
    <w:rsid w:val="000264B3"/>
    <w:rsid w:val="00026BA3"/>
    <w:rsid w:val="00033E51"/>
    <w:rsid w:val="00034A0A"/>
    <w:rsid w:val="00035872"/>
    <w:rsid w:val="00060A02"/>
    <w:rsid w:val="00082CEA"/>
    <w:rsid w:val="00086EF5"/>
    <w:rsid w:val="000901B2"/>
    <w:rsid w:val="00094C9A"/>
    <w:rsid w:val="000A741A"/>
    <w:rsid w:val="000B3F56"/>
    <w:rsid w:val="000B7E9E"/>
    <w:rsid w:val="000B7EFE"/>
    <w:rsid w:val="00124E0D"/>
    <w:rsid w:val="00143A90"/>
    <w:rsid w:val="00160B44"/>
    <w:rsid w:val="00164EE2"/>
    <w:rsid w:val="00174679"/>
    <w:rsid w:val="00175232"/>
    <w:rsid w:val="001756B3"/>
    <w:rsid w:val="00177DF9"/>
    <w:rsid w:val="00190212"/>
    <w:rsid w:val="00192B9B"/>
    <w:rsid w:val="001A2134"/>
    <w:rsid w:val="001A4B6A"/>
    <w:rsid w:val="001B1DA0"/>
    <w:rsid w:val="001B39F4"/>
    <w:rsid w:val="001D3394"/>
    <w:rsid w:val="001D4B43"/>
    <w:rsid w:val="001E36A2"/>
    <w:rsid w:val="001F15EF"/>
    <w:rsid w:val="002019FA"/>
    <w:rsid w:val="0021212C"/>
    <w:rsid w:val="00220245"/>
    <w:rsid w:val="00222079"/>
    <w:rsid w:val="00242539"/>
    <w:rsid w:val="00242F63"/>
    <w:rsid w:val="00261B60"/>
    <w:rsid w:val="00292665"/>
    <w:rsid w:val="002C3758"/>
    <w:rsid w:val="002C5E8B"/>
    <w:rsid w:val="003026DA"/>
    <w:rsid w:val="003121F7"/>
    <w:rsid w:val="00337DD1"/>
    <w:rsid w:val="003405AD"/>
    <w:rsid w:val="00354EC1"/>
    <w:rsid w:val="00355388"/>
    <w:rsid w:val="003660F0"/>
    <w:rsid w:val="00373AA5"/>
    <w:rsid w:val="003744DC"/>
    <w:rsid w:val="003930BF"/>
    <w:rsid w:val="003B0285"/>
    <w:rsid w:val="003B50B4"/>
    <w:rsid w:val="003B762B"/>
    <w:rsid w:val="003E2622"/>
    <w:rsid w:val="003F62C7"/>
    <w:rsid w:val="0040550E"/>
    <w:rsid w:val="0040759E"/>
    <w:rsid w:val="00411F72"/>
    <w:rsid w:val="00412A9D"/>
    <w:rsid w:val="004201E8"/>
    <w:rsid w:val="0042256B"/>
    <w:rsid w:val="0044552C"/>
    <w:rsid w:val="0044650D"/>
    <w:rsid w:val="00454F0A"/>
    <w:rsid w:val="00457F6C"/>
    <w:rsid w:val="0046095D"/>
    <w:rsid w:val="00463BD1"/>
    <w:rsid w:val="004728C6"/>
    <w:rsid w:val="0047514C"/>
    <w:rsid w:val="00484964"/>
    <w:rsid w:val="00485A96"/>
    <w:rsid w:val="004C00F0"/>
    <w:rsid w:val="004C6CD1"/>
    <w:rsid w:val="004D19B1"/>
    <w:rsid w:val="004D3F09"/>
    <w:rsid w:val="004D5831"/>
    <w:rsid w:val="004D70B0"/>
    <w:rsid w:val="004E1053"/>
    <w:rsid w:val="004F4DB5"/>
    <w:rsid w:val="004F6918"/>
    <w:rsid w:val="00500980"/>
    <w:rsid w:val="00504715"/>
    <w:rsid w:val="005131A3"/>
    <w:rsid w:val="00524ACC"/>
    <w:rsid w:val="005308DF"/>
    <w:rsid w:val="00535B9D"/>
    <w:rsid w:val="00547A35"/>
    <w:rsid w:val="00552045"/>
    <w:rsid w:val="0055385A"/>
    <w:rsid w:val="005546CE"/>
    <w:rsid w:val="00557AE6"/>
    <w:rsid w:val="00584C26"/>
    <w:rsid w:val="00587921"/>
    <w:rsid w:val="005A3504"/>
    <w:rsid w:val="005B282A"/>
    <w:rsid w:val="005B71A9"/>
    <w:rsid w:val="005C1918"/>
    <w:rsid w:val="005C30FC"/>
    <w:rsid w:val="005C5A06"/>
    <w:rsid w:val="005D29E0"/>
    <w:rsid w:val="005D7AF5"/>
    <w:rsid w:val="0060632B"/>
    <w:rsid w:val="006141BC"/>
    <w:rsid w:val="00614E72"/>
    <w:rsid w:val="0062609E"/>
    <w:rsid w:val="006411E8"/>
    <w:rsid w:val="0064302C"/>
    <w:rsid w:val="0065174A"/>
    <w:rsid w:val="0065271F"/>
    <w:rsid w:val="006605C9"/>
    <w:rsid w:val="00665364"/>
    <w:rsid w:val="006748F3"/>
    <w:rsid w:val="00677425"/>
    <w:rsid w:val="006A0C5B"/>
    <w:rsid w:val="006B3450"/>
    <w:rsid w:val="006C34C0"/>
    <w:rsid w:val="006C68D3"/>
    <w:rsid w:val="006F0C66"/>
    <w:rsid w:val="006F35C1"/>
    <w:rsid w:val="006F6642"/>
    <w:rsid w:val="00703BF8"/>
    <w:rsid w:val="00714EA0"/>
    <w:rsid w:val="00724AED"/>
    <w:rsid w:val="00733937"/>
    <w:rsid w:val="00753F15"/>
    <w:rsid w:val="00767629"/>
    <w:rsid w:val="00781301"/>
    <w:rsid w:val="007A4037"/>
    <w:rsid w:val="007E2CC8"/>
    <w:rsid w:val="007E3FDC"/>
    <w:rsid w:val="007E51D9"/>
    <w:rsid w:val="007E5AE8"/>
    <w:rsid w:val="007F011E"/>
    <w:rsid w:val="007F161C"/>
    <w:rsid w:val="007F623C"/>
    <w:rsid w:val="00805998"/>
    <w:rsid w:val="00811458"/>
    <w:rsid w:val="00816EAF"/>
    <w:rsid w:val="00823A81"/>
    <w:rsid w:val="008349DA"/>
    <w:rsid w:val="008351DA"/>
    <w:rsid w:val="0084061D"/>
    <w:rsid w:val="00861126"/>
    <w:rsid w:val="008747DF"/>
    <w:rsid w:val="0089018E"/>
    <w:rsid w:val="00892902"/>
    <w:rsid w:val="008B0677"/>
    <w:rsid w:val="008C1A55"/>
    <w:rsid w:val="008D00F1"/>
    <w:rsid w:val="008D6734"/>
    <w:rsid w:val="00902416"/>
    <w:rsid w:val="009027C9"/>
    <w:rsid w:val="00902FB6"/>
    <w:rsid w:val="00904A77"/>
    <w:rsid w:val="00911313"/>
    <w:rsid w:val="009505BC"/>
    <w:rsid w:val="00953FDA"/>
    <w:rsid w:val="00960689"/>
    <w:rsid w:val="00963AE2"/>
    <w:rsid w:val="00965604"/>
    <w:rsid w:val="00965800"/>
    <w:rsid w:val="00965AE7"/>
    <w:rsid w:val="00972F5C"/>
    <w:rsid w:val="00973646"/>
    <w:rsid w:val="00977189"/>
    <w:rsid w:val="00994B83"/>
    <w:rsid w:val="009A5DA4"/>
    <w:rsid w:val="009A6E4C"/>
    <w:rsid w:val="009A7EA0"/>
    <w:rsid w:val="009B4E7D"/>
    <w:rsid w:val="009E020C"/>
    <w:rsid w:val="009F1144"/>
    <w:rsid w:val="009F47DE"/>
    <w:rsid w:val="00A32BD9"/>
    <w:rsid w:val="00A4278D"/>
    <w:rsid w:val="00A53243"/>
    <w:rsid w:val="00A5783E"/>
    <w:rsid w:val="00A734CC"/>
    <w:rsid w:val="00A7594B"/>
    <w:rsid w:val="00A8285C"/>
    <w:rsid w:val="00A84C05"/>
    <w:rsid w:val="00A864C4"/>
    <w:rsid w:val="00A9265C"/>
    <w:rsid w:val="00A93F59"/>
    <w:rsid w:val="00A9478D"/>
    <w:rsid w:val="00AA43B4"/>
    <w:rsid w:val="00AA4ABA"/>
    <w:rsid w:val="00AB187D"/>
    <w:rsid w:val="00AC2508"/>
    <w:rsid w:val="00AD2330"/>
    <w:rsid w:val="00AD52A8"/>
    <w:rsid w:val="00AE6811"/>
    <w:rsid w:val="00AF6402"/>
    <w:rsid w:val="00B03EC8"/>
    <w:rsid w:val="00B13353"/>
    <w:rsid w:val="00B141BD"/>
    <w:rsid w:val="00B15B07"/>
    <w:rsid w:val="00B22D9D"/>
    <w:rsid w:val="00B32D50"/>
    <w:rsid w:val="00B361E1"/>
    <w:rsid w:val="00B378A7"/>
    <w:rsid w:val="00B42E03"/>
    <w:rsid w:val="00B43543"/>
    <w:rsid w:val="00B53A53"/>
    <w:rsid w:val="00B577E0"/>
    <w:rsid w:val="00B816F6"/>
    <w:rsid w:val="00B94576"/>
    <w:rsid w:val="00B94F9E"/>
    <w:rsid w:val="00B967F1"/>
    <w:rsid w:val="00BA498E"/>
    <w:rsid w:val="00BC7970"/>
    <w:rsid w:val="00BE17C9"/>
    <w:rsid w:val="00BE17E8"/>
    <w:rsid w:val="00BF5151"/>
    <w:rsid w:val="00C06BF0"/>
    <w:rsid w:val="00C07495"/>
    <w:rsid w:val="00C14D88"/>
    <w:rsid w:val="00C271A8"/>
    <w:rsid w:val="00C36B1E"/>
    <w:rsid w:val="00C42D5E"/>
    <w:rsid w:val="00C42DF3"/>
    <w:rsid w:val="00C443B8"/>
    <w:rsid w:val="00C45F06"/>
    <w:rsid w:val="00C471C3"/>
    <w:rsid w:val="00C808E6"/>
    <w:rsid w:val="00CA7622"/>
    <w:rsid w:val="00CB05C6"/>
    <w:rsid w:val="00CB4550"/>
    <w:rsid w:val="00CE7C60"/>
    <w:rsid w:val="00CF2573"/>
    <w:rsid w:val="00CF2978"/>
    <w:rsid w:val="00CF3FF0"/>
    <w:rsid w:val="00D032BC"/>
    <w:rsid w:val="00D21A49"/>
    <w:rsid w:val="00D34E44"/>
    <w:rsid w:val="00D4654D"/>
    <w:rsid w:val="00D50D4B"/>
    <w:rsid w:val="00D60B31"/>
    <w:rsid w:val="00D7017E"/>
    <w:rsid w:val="00D80502"/>
    <w:rsid w:val="00D84782"/>
    <w:rsid w:val="00D94285"/>
    <w:rsid w:val="00DC191A"/>
    <w:rsid w:val="00DD19EA"/>
    <w:rsid w:val="00DD2191"/>
    <w:rsid w:val="00DD6F10"/>
    <w:rsid w:val="00DE4652"/>
    <w:rsid w:val="00DE4F69"/>
    <w:rsid w:val="00E13408"/>
    <w:rsid w:val="00E317BF"/>
    <w:rsid w:val="00E36B59"/>
    <w:rsid w:val="00E42274"/>
    <w:rsid w:val="00E433B3"/>
    <w:rsid w:val="00E709C3"/>
    <w:rsid w:val="00E77E1A"/>
    <w:rsid w:val="00E81084"/>
    <w:rsid w:val="00E8509A"/>
    <w:rsid w:val="00EC3009"/>
    <w:rsid w:val="00EC64DF"/>
    <w:rsid w:val="00ED40EF"/>
    <w:rsid w:val="00EE06E0"/>
    <w:rsid w:val="00F03EA8"/>
    <w:rsid w:val="00F11933"/>
    <w:rsid w:val="00F172A0"/>
    <w:rsid w:val="00F20D0E"/>
    <w:rsid w:val="00F2359E"/>
    <w:rsid w:val="00F266D7"/>
    <w:rsid w:val="00F30BF3"/>
    <w:rsid w:val="00F314F5"/>
    <w:rsid w:val="00F319BA"/>
    <w:rsid w:val="00F40E4A"/>
    <w:rsid w:val="00F5489B"/>
    <w:rsid w:val="00F571A0"/>
    <w:rsid w:val="00F57D37"/>
    <w:rsid w:val="00F65E57"/>
    <w:rsid w:val="00F80486"/>
    <w:rsid w:val="00F81B5E"/>
    <w:rsid w:val="00F9296E"/>
    <w:rsid w:val="00F929EB"/>
    <w:rsid w:val="00F94655"/>
    <w:rsid w:val="00FB0BDF"/>
    <w:rsid w:val="00FC316D"/>
    <w:rsid w:val="00FC406C"/>
    <w:rsid w:val="00FC632E"/>
    <w:rsid w:val="00FD4095"/>
    <w:rsid w:val="00FD4BC2"/>
    <w:rsid w:val="00FF3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DD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94B83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rsid w:val="00994B83"/>
    <w:pPr>
      <w:jc w:val="both"/>
    </w:pPr>
    <w:rPr>
      <w:rFonts w:ascii="Arial" w:hAnsi="Arial"/>
      <w:sz w:val="20"/>
      <w:szCs w:val="20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994B83"/>
    <w:rPr>
      <w:rFonts w:ascii="Arial" w:hAnsi="Arial" w:cs="Times New Roman"/>
      <w:lang w:val="en-US" w:eastAsia="en-US" w:bidi="ar-SA"/>
    </w:rPr>
  </w:style>
  <w:style w:type="paragraph" w:styleId="NormalWeb">
    <w:name w:val="Normal (Web)"/>
    <w:aliases w:val="webb"/>
    <w:basedOn w:val="Normal"/>
    <w:uiPriority w:val="99"/>
    <w:rsid w:val="00994B83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rsid w:val="000B3F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B3F56"/>
    <w:rPr>
      <w:rFonts w:ascii="Tahoma" w:hAnsi="Tahoma" w:cs="Tahoma"/>
      <w:sz w:val="16"/>
      <w:szCs w:val="16"/>
    </w:rPr>
  </w:style>
  <w:style w:type="character" w:customStyle="1" w:styleId="longtext">
    <w:name w:val="long_text"/>
    <w:basedOn w:val="DefaultParagraphFont"/>
    <w:rsid w:val="0021212C"/>
  </w:style>
  <w:style w:type="character" w:customStyle="1" w:styleId="gt-icon-text1">
    <w:name w:val="gt-icon-text1"/>
    <w:basedOn w:val="DefaultParagraphFont"/>
    <w:rsid w:val="0021212C"/>
  </w:style>
  <w:style w:type="character" w:styleId="Strong">
    <w:name w:val="Strong"/>
    <w:basedOn w:val="DefaultParagraphFont"/>
    <w:uiPriority w:val="22"/>
    <w:qFormat/>
    <w:locked/>
    <w:rsid w:val="00D4654D"/>
    <w:rPr>
      <w:b/>
      <w:bCs/>
    </w:rPr>
  </w:style>
  <w:style w:type="paragraph" w:styleId="ListParagraph">
    <w:name w:val="List Paragraph"/>
    <w:basedOn w:val="Normal"/>
    <w:uiPriority w:val="34"/>
    <w:qFormat/>
    <w:rsid w:val="00B94576"/>
    <w:pPr>
      <w:ind w:left="720"/>
      <w:contextualSpacing/>
    </w:pPr>
  </w:style>
  <w:style w:type="character" w:styleId="Emphasis">
    <w:name w:val="Emphasis"/>
    <w:basedOn w:val="DefaultParagraphFont"/>
    <w:qFormat/>
    <w:locked/>
    <w:rsid w:val="00CF2978"/>
    <w:rPr>
      <w:i/>
      <w:iCs/>
    </w:rPr>
  </w:style>
  <w:style w:type="character" w:customStyle="1" w:styleId="apple-style-span">
    <w:name w:val="apple-style-span"/>
    <w:basedOn w:val="DefaultParagraphFont"/>
    <w:rsid w:val="00A84C05"/>
  </w:style>
  <w:style w:type="paragraph" w:styleId="BodyText">
    <w:name w:val="Body Text"/>
    <w:basedOn w:val="Normal"/>
    <w:link w:val="BodyTextChar"/>
    <w:rsid w:val="006411E8"/>
    <w:pPr>
      <w:spacing w:after="120"/>
    </w:pPr>
    <w:rPr>
      <w:rFonts w:ascii="Times" w:eastAsia="Times" w:hAnsi="Times"/>
      <w:szCs w:val="20"/>
    </w:rPr>
  </w:style>
  <w:style w:type="character" w:customStyle="1" w:styleId="BodyTextChar">
    <w:name w:val="Body Text Char"/>
    <w:basedOn w:val="DefaultParagraphFont"/>
    <w:link w:val="BodyText"/>
    <w:rsid w:val="006411E8"/>
    <w:rPr>
      <w:rFonts w:ascii="Times" w:eastAsia="Times" w:hAnsi="Times"/>
      <w:sz w:val="24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42E0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42E03"/>
    <w:rPr>
      <w:rFonts w:ascii="Consolas" w:eastAsiaTheme="minorHAnsi" w:hAnsi="Consolas" w:cstheme="minorBidi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6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840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05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05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72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8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67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26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85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576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1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3775711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42353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020269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CC956-65FD-4802-A266-7C2D827AC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LISBON TO HOST</vt:lpstr>
    </vt:vector>
  </TitlesOfParts>
  <Company>EMAP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LISBON TO HOST</dc:title>
  <dc:creator>Amandabenfell</dc:creator>
  <cp:lastModifiedBy>Chris White</cp:lastModifiedBy>
  <cp:revision>3</cp:revision>
  <cp:lastPrinted>2011-09-06T15:00:00Z</cp:lastPrinted>
  <dcterms:created xsi:type="dcterms:W3CDTF">2011-11-30T12:04:00Z</dcterms:created>
  <dcterms:modified xsi:type="dcterms:W3CDTF">2011-11-30T12:16:00Z</dcterms:modified>
</cp:coreProperties>
</file>